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7F751D">
        <w:rPr>
          <w:rFonts w:ascii="Arial" w:hAnsi="Arial" w:cs="Arial"/>
          <w:b/>
        </w:rPr>
        <w:t>2022-18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7F751D">
        <w:rPr>
          <w:rFonts w:ascii="Arial" w:hAnsi="Arial" w:cs="Arial"/>
        </w:rPr>
        <w:t>2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WIC</w:t>
      </w:r>
      <w:r>
        <w:rPr>
          <w:rFonts w:ascii="Arial" w:hAnsi="Arial" w:cs="Arial"/>
        </w:rPr>
        <w:tab/>
      </w:r>
    </w:p>
    <w:p w:rsidR="008A6DB0" w:rsidRDefault="008A6DB0" w:rsidP="008A6DB0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Clinic Assistant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7F751D">
        <w:rPr>
          <w:rFonts w:ascii="Arial" w:hAnsi="Arial" w:cs="Arial"/>
        </w:rPr>
        <w:t>17.47</w:t>
      </w:r>
      <w:r>
        <w:rPr>
          <w:rFonts w:ascii="Arial" w:hAnsi="Arial" w:cs="Arial"/>
        </w:rPr>
        <w:t xml:space="preserve"> hourly</w:t>
      </w:r>
      <w:r>
        <w:rPr>
          <w:rFonts w:ascii="Arial" w:hAnsi="Arial" w:cs="Arial"/>
        </w:rPr>
        <w:tab/>
        <w:t>Full Time</w:t>
      </w:r>
    </w:p>
    <w:p w:rsidR="008A6DB0" w:rsidRDefault="008A6DB0" w:rsidP="008A6DB0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</w:t>
      </w:r>
      <w:r w:rsidR="007F751D">
        <w:rPr>
          <w:rFonts w:ascii="Arial" w:hAnsi="Arial" w:cs="Arial"/>
        </w:rPr>
        <w:t>24.48</w:t>
      </w:r>
      <w:r>
        <w:rPr>
          <w:rFonts w:ascii="Arial" w:hAnsi="Arial" w:cs="Arial"/>
        </w:rPr>
        <w:t xml:space="preserve"> hourly</w:t>
      </w:r>
      <w:r>
        <w:rPr>
          <w:rFonts w:ascii="Arial" w:hAnsi="Arial" w:cs="Arial"/>
        </w:rPr>
        <w:tab/>
        <w:t>Part Time</w:t>
      </w:r>
    </w:p>
    <w:p w:rsidR="008A6DB0" w:rsidRDefault="008A6DB0" w:rsidP="008A6DB0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Dietician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</w:t>
      </w:r>
      <w:r w:rsidR="007F751D">
        <w:rPr>
          <w:rFonts w:ascii="Arial" w:hAnsi="Arial" w:cs="Arial"/>
        </w:rPr>
        <w:t>31.93</w:t>
      </w:r>
      <w:r>
        <w:rPr>
          <w:rFonts w:ascii="Arial" w:hAnsi="Arial" w:cs="Arial"/>
        </w:rPr>
        <w:t xml:space="preserve"> hourly</w:t>
      </w:r>
      <w:r>
        <w:rPr>
          <w:rFonts w:ascii="Arial" w:hAnsi="Arial" w:cs="Arial"/>
        </w:rPr>
        <w:tab/>
        <w:t>Full Time</w:t>
      </w:r>
    </w:p>
    <w:p w:rsidR="008A6DB0" w:rsidRDefault="008A6DB0" w:rsidP="008A6DB0">
      <w:pPr>
        <w:ind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Effective October 1, 20</w:t>
      </w:r>
      <w:r w:rsidR="005C76DB">
        <w:rPr>
          <w:rFonts w:ascii="Arial" w:hAnsi="Arial" w:cs="Arial"/>
        </w:rPr>
        <w:t>2</w:t>
      </w:r>
      <w:r w:rsidR="00446751">
        <w:rPr>
          <w:rFonts w:ascii="Arial" w:hAnsi="Arial" w:cs="Arial"/>
        </w:rPr>
        <w:t>2</w:t>
      </w:r>
      <w:bookmarkStart w:id="0" w:name="_GoBack"/>
      <w:bookmarkEnd w:id="0"/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7F751D">
        <w:rPr>
          <w:rFonts w:ascii="Arial" w:hAnsi="Arial" w:cs="Arial"/>
        </w:rPr>
        <w:t>5th</w:t>
      </w:r>
      <w:r>
        <w:rPr>
          <w:rFonts w:ascii="Arial" w:hAnsi="Arial" w:cs="Arial"/>
        </w:rPr>
        <w:t xml:space="preserve"> day of </w:t>
      </w:r>
      <w:r w:rsidR="007F751D">
        <w:rPr>
          <w:rFonts w:ascii="Arial" w:hAnsi="Arial" w:cs="Arial"/>
        </w:rPr>
        <w:t>December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  Approved by the following aye and nay vote. </w:t>
      </w: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4723B6" w:rsidP="00F0352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1A54E2"/>
    <w:rsid w:val="001F6E5E"/>
    <w:rsid w:val="00211F8A"/>
    <w:rsid w:val="00237A5A"/>
    <w:rsid w:val="00267A5A"/>
    <w:rsid w:val="002775D9"/>
    <w:rsid w:val="002841CE"/>
    <w:rsid w:val="002D1F1A"/>
    <w:rsid w:val="002F4B04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46751"/>
    <w:rsid w:val="004723B6"/>
    <w:rsid w:val="0048243A"/>
    <w:rsid w:val="004A0B8B"/>
    <w:rsid w:val="004A2C1D"/>
    <w:rsid w:val="004B5E70"/>
    <w:rsid w:val="004C5361"/>
    <w:rsid w:val="004F6ACB"/>
    <w:rsid w:val="00511D54"/>
    <w:rsid w:val="005468B4"/>
    <w:rsid w:val="00547E83"/>
    <w:rsid w:val="00554518"/>
    <w:rsid w:val="00560078"/>
    <w:rsid w:val="005672C3"/>
    <w:rsid w:val="005970C8"/>
    <w:rsid w:val="005C76DB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020E"/>
    <w:rsid w:val="007D31AE"/>
    <w:rsid w:val="007F23C3"/>
    <w:rsid w:val="007F751D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A3543"/>
    <w:rsid w:val="009B14FD"/>
    <w:rsid w:val="009C547E"/>
    <w:rsid w:val="009E2000"/>
    <w:rsid w:val="009E2F51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0352E"/>
    <w:rsid w:val="00F46C8E"/>
    <w:rsid w:val="00F96585"/>
    <w:rsid w:val="00FA283D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4</cp:revision>
  <cp:lastPrinted>2019-10-07T16:12:00Z</cp:lastPrinted>
  <dcterms:created xsi:type="dcterms:W3CDTF">2022-12-05T20:56:00Z</dcterms:created>
  <dcterms:modified xsi:type="dcterms:W3CDTF">2022-12-05T21:03:00Z</dcterms:modified>
</cp:coreProperties>
</file>